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9A4" w:rsidRPr="002F66B2" w:rsidRDefault="006449A4">
      <w:pPr>
        <w:rPr>
          <w:lang w:val="en-US"/>
        </w:rPr>
      </w:pPr>
      <w:r w:rsidRPr="006449A4">
        <w:rPr>
          <w:lang w:val="en-US"/>
        </w:rPr>
        <w:t>P</w:t>
      </w:r>
      <w:r w:rsidRPr="002F66B2">
        <w:rPr>
          <w:lang w:val="en-US"/>
        </w:rPr>
        <w:t>_</w:t>
      </w:r>
      <w:r w:rsidRPr="006449A4">
        <w:rPr>
          <w:lang w:val="en-US"/>
        </w:rPr>
        <w:t>ARTICLE</w:t>
      </w:r>
      <w:r w:rsidRPr="002F66B2">
        <w:rPr>
          <w:lang w:val="en-US"/>
        </w:rPr>
        <w:t>_</w:t>
      </w:r>
      <w:r w:rsidRPr="006449A4">
        <w:rPr>
          <w:lang w:val="en-US"/>
        </w:rPr>
        <w:t>PARTNR</w:t>
      </w:r>
      <w:r w:rsidRPr="002F66B2">
        <w:rPr>
          <w:lang w:val="en-US"/>
        </w:rPr>
        <w:t xml:space="preserve"> – «</w:t>
      </w:r>
      <w:r>
        <w:t>Номер</w:t>
      </w:r>
      <w:r w:rsidRPr="002F66B2">
        <w:rPr>
          <w:lang w:val="en-US"/>
        </w:rPr>
        <w:t xml:space="preserve"> </w:t>
      </w:r>
      <w:r>
        <w:t>изделия</w:t>
      </w:r>
      <w:r w:rsidRPr="002F66B2">
        <w:rPr>
          <w:lang w:val="en-US"/>
        </w:rPr>
        <w:t xml:space="preserve">». </w:t>
      </w:r>
    </w:p>
    <w:p w:rsidR="006449A4" w:rsidRDefault="005E707E">
      <w:r>
        <w:t>У</w:t>
      </w:r>
      <w:r w:rsidR="006449A4">
        <w:t xml:space="preserve">казывается уникальное обозначение изделия. </w:t>
      </w:r>
      <w:proofErr w:type="gramStart"/>
      <w:r w:rsidR="006449A4">
        <w:t>Например</w:t>
      </w:r>
      <w:proofErr w:type="gramEnd"/>
      <w:r w:rsidR="006449A4">
        <w:t xml:space="preserve">: </w:t>
      </w:r>
    </w:p>
    <w:p w:rsidR="006449A4" w:rsidRDefault="006449A4">
      <w:pPr>
        <w:rPr>
          <w:lang w:val="en-US"/>
        </w:rPr>
      </w:pPr>
      <w:r w:rsidRPr="006449A4">
        <w:rPr>
          <w:lang w:val="en-US"/>
        </w:rPr>
        <w:t>P_ARTICLE_PARTNR="KM.</w:t>
      </w:r>
      <w:r w:rsidRPr="006449A4">
        <w:t>Лоток</w:t>
      </w:r>
      <w:r w:rsidRPr="006449A4">
        <w:rPr>
          <w:lang w:val="en-US"/>
        </w:rPr>
        <w:t xml:space="preserve">_LN50*50*0.55". </w:t>
      </w:r>
    </w:p>
    <w:p w:rsidR="005B6883" w:rsidRDefault="006449A4">
      <w:r>
        <w:rPr>
          <w:lang w:val="en-US"/>
        </w:rPr>
        <w:t>KM</w:t>
      </w:r>
      <w:r w:rsidRPr="006449A4">
        <w:t xml:space="preserve"> </w:t>
      </w:r>
      <w:r>
        <w:t>(записывается латиницей) – идентификатор производителя</w:t>
      </w:r>
    </w:p>
    <w:p w:rsidR="006449A4" w:rsidRDefault="006449A4">
      <w:r w:rsidRPr="006449A4">
        <w:t>Лоток_LN50*50*0.55</w:t>
      </w:r>
      <w:r>
        <w:t xml:space="preserve"> – краткое обозначение изделия</w:t>
      </w:r>
    </w:p>
    <w:p w:rsidR="006449A4" w:rsidRDefault="006449A4"/>
    <w:p w:rsidR="006449A4" w:rsidRDefault="006449A4" w:rsidP="006449A4">
      <w:r w:rsidRPr="006449A4">
        <w:t>P_PART_CREATE</w:t>
      </w:r>
      <w:r>
        <w:t xml:space="preserve"> – «Дата создания». </w:t>
      </w:r>
    </w:p>
    <w:p w:rsidR="006449A4" w:rsidRDefault="005E707E" w:rsidP="006449A4">
      <w:r>
        <w:t>У</w:t>
      </w:r>
      <w:r w:rsidR="006449A4">
        <w:t xml:space="preserve">казывается пользователь, который создал изделие и дата/время создания изделия. </w:t>
      </w:r>
      <w:proofErr w:type="gramStart"/>
      <w:r w:rsidR="006449A4">
        <w:t>Например</w:t>
      </w:r>
      <w:proofErr w:type="gramEnd"/>
      <w:r w:rsidR="006449A4">
        <w:t xml:space="preserve">: </w:t>
      </w:r>
    </w:p>
    <w:p w:rsidR="006449A4" w:rsidRPr="002F66B2" w:rsidRDefault="006449A4" w:rsidP="006449A4">
      <w:r w:rsidRPr="006449A4">
        <w:rPr>
          <w:lang w:val="en-US"/>
        </w:rPr>
        <w:t>P</w:t>
      </w:r>
      <w:r w:rsidRPr="002F66B2">
        <w:t>_</w:t>
      </w:r>
      <w:r w:rsidRPr="006449A4">
        <w:rPr>
          <w:lang w:val="en-US"/>
        </w:rPr>
        <w:t>PART</w:t>
      </w:r>
      <w:r w:rsidRPr="002F66B2">
        <w:t>_</w:t>
      </w:r>
      <w:r w:rsidRPr="006449A4">
        <w:rPr>
          <w:lang w:val="en-US"/>
        </w:rPr>
        <w:t>CREATE</w:t>
      </w:r>
      <w:r w:rsidRPr="002F66B2">
        <w:t>="</w:t>
      </w:r>
      <w:r w:rsidRPr="006449A4">
        <w:rPr>
          <w:lang w:val="en-US"/>
        </w:rPr>
        <w:t>KM</w:t>
      </w:r>
      <w:r w:rsidRPr="002F66B2">
        <w:t>-</w:t>
      </w:r>
      <w:r w:rsidRPr="006449A4">
        <w:rPr>
          <w:lang w:val="en-US"/>
        </w:rPr>
        <w:t>PROFIL</w:t>
      </w:r>
      <w:r w:rsidRPr="002F66B2">
        <w:t xml:space="preserve"> / 09.06.2017 13:45:17"</w:t>
      </w:r>
    </w:p>
    <w:p w:rsidR="006449A4" w:rsidRDefault="006449A4" w:rsidP="006449A4">
      <w:r w:rsidRPr="006449A4">
        <w:rPr>
          <w:lang w:val="en-US"/>
        </w:rPr>
        <w:t>KM</w:t>
      </w:r>
      <w:r w:rsidRPr="006449A4">
        <w:t>-</w:t>
      </w:r>
      <w:r w:rsidRPr="006449A4">
        <w:rPr>
          <w:lang w:val="en-US"/>
        </w:rPr>
        <w:t>PROFIL</w:t>
      </w:r>
      <w:r>
        <w:t xml:space="preserve"> – пользователь создавший изделие</w:t>
      </w:r>
    </w:p>
    <w:p w:rsidR="006449A4" w:rsidRDefault="006449A4" w:rsidP="006449A4">
      <w:r w:rsidRPr="006449A4">
        <w:t>09.06.2017 13:45:17</w:t>
      </w:r>
      <w:r>
        <w:t xml:space="preserve"> – дата и время создания</w:t>
      </w:r>
    </w:p>
    <w:p w:rsidR="006449A4" w:rsidRDefault="006449A4" w:rsidP="006449A4"/>
    <w:p w:rsidR="006449A4" w:rsidRDefault="006449A4" w:rsidP="006449A4">
      <w:r w:rsidRPr="006449A4">
        <w:t>P_ARTICLE_DEPTH</w:t>
      </w:r>
      <w:r>
        <w:t xml:space="preserve"> </w:t>
      </w:r>
      <w:r w:rsidR="005E707E">
        <w:t>– «Глубина»</w:t>
      </w:r>
    </w:p>
    <w:p w:rsidR="005E707E" w:rsidRDefault="005E707E" w:rsidP="006449A4">
      <w:r>
        <w:t xml:space="preserve">Указывается длинна лотка. </w:t>
      </w:r>
      <w:proofErr w:type="gramStart"/>
      <w:r>
        <w:t>Например</w:t>
      </w:r>
      <w:proofErr w:type="gramEnd"/>
      <w:r>
        <w:t>:</w:t>
      </w:r>
    </w:p>
    <w:p w:rsidR="005E707E" w:rsidRDefault="005E707E" w:rsidP="005E707E">
      <w:r w:rsidRPr="005E707E">
        <w:t>P_ARTICLE_DEPTH="3000"</w:t>
      </w:r>
    </w:p>
    <w:p w:rsidR="005E707E" w:rsidRDefault="005E707E" w:rsidP="005E707E">
      <w:r>
        <w:t>3000 – длинна лотка</w:t>
      </w:r>
    </w:p>
    <w:p w:rsidR="005E707E" w:rsidRDefault="005E707E" w:rsidP="005E707E"/>
    <w:p w:rsidR="005E707E" w:rsidRDefault="005E707E" w:rsidP="005E707E">
      <w:r w:rsidRPr="005E707E">
        <w:t>P_ARTICLE_DESCR1</w:t>
      </w:r>
      <w:r>
        <w:t xml:space="preserve"> – «Обозначение 1»</w:t>
      </w:r>
    </w:p>
    <w:p w:rsidR="005E707E" w:rsidRDefault="005E707E" w:rsidP="005E707E">
      <w:r>
        <w:t xml:space="preserve">Указывается тип лотка. </w:t>
      </w:r>
      <w:proofErr w:type="gramStart"/>
      <w:r>
        <w:t>Например</w:t>
      </w:r>
      <w:proofErr w:type="gramEnd"/>
      <w:r>
        <w:t>:</w:t>
      </w:r>
    </w:p>
    <w:p w:rsidR="005E707E" w:rsidRDefault="005E707E" w:rsidP="005E707E">
      <w:r w:rsidRPr="005E707E">
        <w:t>P_ARTICLE_DESCR1="</w:t>
      </w:r>
      <w:proofErr w:type="spellStart"/>
      <w:r w:rsidRPr="005E707E">
        <w:t>ru_RU@Лоток</w:t>
      </w:r>
      <w:proofErr w:type="spellEnd"/>
      <w:r w:rsidRPr="005E707E">
        <w:t xml:space="preserve"> неперфорированный;"</w:t>
      </w:r>
    </w:p>
    <w:p w:rsidR="005E707E" w:rsidRDefault="005E707E" w:rsidP="005E707E">
      <w:proofErr w:type="spellStart"/>
      <w:r w:rsidRPr="005E707E">
        <w:t>ru_RU</w:t>
      </w:r>
      <w:proofErr w:type="spellEnd"/>
      <w:r>
        <w:t xml:space="preserve"> – идентификатор языка</w:t>
      </w:r>
    </w:p>
    <w:p w:rsidR="005E707E" w:rsidRDefault="005E707E" w:rsidP="005E707E">
      <w:r w:rsidRPr="005E707E">
        <w:t>Лоток неперфорированный;</w:t>
      </w:r>
      <w:r>
        <w:t xml:space="preserve"> - тип лотка</w:t>
      </w:r>
    </w:p>
    <w:p w:rsidR="005E707E" w:rsidRDefault="005E707E" w:rsidP="005E707E"/>
    <w:p w:rsidR="005E707E" w:rsidRDefault="005E707E" w:rsidP="005E707E">
      <w:r>
        <w:t>P_ARTICLE_HEIGHT – «Высота»</w:t>
      </w:r>
    </w:p>
    <w:p w:rsidR="005E707E" w:rsidRDefault="005E707E" w:rsidP="005E707E">
      <w:r>
        <w:t>Указывается высота лотка. Например</w:t>
      </w:r>
    </w:p>
    <w:p w:rsidR="005E707E" w:rsidRDefault="005E707E" w:rsidP="005E707E">
      <w:r w:rsidRPr="005E707E">
        <w:t>P_ARTICLE_HEIGHT="50"</w:t>
      </w:r>
    </w:p>
    <w:p w:rsidR="005E707E" w:rsidRDefault="005E707E" w:rsidP="005E707E">
      <w:r>
        <w:t>50 – высота лотка</w:t>
      </w:r>
    </w:p>
    <w:p w:rsidR="005E707E" w:rsidRDefault="005E707E" w:rsidP="005E707E"/>
    <w:p w:rsidR="005E707E" w:rsidRDefault="005E707E" w:rsidP="005E707E">
      <w:r w:rsidRPr="005E707E">
        <w:rPr>
          <w:lang w:val="en-US"/>
        </w:rPr>
        <w:t>P</w:t>
      </w:r>
      <w:r w:rsidRPr="005E707E">
        <w:t>_</w:t>
      </w:r>
      <w:r w:rsidRPr="005E707E">
        <w:rPr>
          <w:lang w:val="en-US"/>
        </w:rPr>
        <w:t>PART</w:t>
      </w:r>
      <w:r w:rsidRPr="005E707E">
        <w:t>_</w:t>
      </w:r>
      <w:r w:rsidRPr="005E707E">
        <w:rPr>
          <w:lang w:val="en-US"/>
        </w:rPr>
        <w:t>LASTCHANGE</w:t>
      </w:r>
      <w:r>
        <w:t xml:space="preserve"> – «Последние изменение»</w:t>
      </w:r>
    </w:p>
    <w:p w:rsidR="005E707E" w:rsidRPr="002F66B2" w:rsidRDefault="005E707E" w:rsidP="005E707E">
      <w:pPr>
        <w:rPr>
          <w:lang w:val="en-US"/>
        </w:rPr>
      </w:pPr>
      <w:r>
        <w:t xml:space="preserve">Указывается автор, дата и время последнего изменения. </w:t>
      </w:r>
      <w:proofErr w:type="gramStart"/>
      <w:r>
        <w:t>Например</w:t>
      </w:r>
      <w:proofErr w:type="gramEnd"/>
      <w:r w:rsidRPr="002F66B2">
        <w:rPr>
          <w:lang w:val="en-US"/>
        </w:rPr>
        <w:t>:</w:t>
      </w:r>
    </w:p>
    <w:p w:rsidR="005E707E" w:rsidRDefault="005E707E" w:rsidP="005E707E">
      <w:pPr>
        <w:rPr>
          <w:lang w:val="en-US"/>
        </w:rPr>
      </w:pPr>
      <w:r w:rsidRPr="005E707E">
        <w:rPr>
          <w:lang w:val="en-US"/>
        </w:rPr>
        <w:t>P_PART_LASTCHANGE="KM-PROFIL / 13.06.2017 08:29:01"</w:t>
      </w:r>
    </w:p>
    <w:p w:rsidR="005E707E" w:rsidRDefault="005E707E" w:rsidP="005E707E">
      <w:r w:rsidRPr="005E707E">
        <w:rPr>
          <w:lang w:val="en-US"/>
        </w:rPr>
        <w:t>KM</w:t>
      </w:r>
      <w:r w:rsidRPr="005E707E">
        <w:t>-</w:t>
      </w:r>
      <w:r w:rsidRPr="005E707E">
        <w:rPr>
          <w:lang w:val="en-US"/>
        </w:rPr>
        <w:t>PROFIL</w:t>
      </w:r>
      <w:r>
        <w:t xml:space="preserve"> – автор последнего изменения</w:t>
      </w:r>
    </w:p>
    <w:p w:rsidR="005E707E" w:rsidRDefault="005E707E" w:rsidP="005E707E">
      <w:r w:rsidRPr="005E707E">
        <w:t>13.06.2017 08:29:01</w:t>
      </w:r>
      <w:r>
        <w:t xml:space="preserve"> – дата и время последнего изменения</w:t>
      </w:r>
    </w:p>
    <w:p w:rsidR="005E707E" w:rsidRDefault="005E707E" w:rsidP="005E707E"/>
    <w:p w:rsidR="005E707E" w:rsidRDefault="005E707E" w:rsidP="005E707E">
      <w:r w:rsidRPr="005E707E">
        <w:rPr>
          <w:lang w:val="en-US"/>
        </w:rPr>
        <w:lastRenderedPageBreak/>
        <w:t>P</w:t>
      </w:r>
      <w:r w:rsidRPr="005E707E">
        <w:t>_</w:t>
      </w:r>
      <w:r w:rsidRPr="005E707E">
        <w:rPr>
          <w:lang w:val="en-US"/>
        </w:rPr>
        <w:t>ARTICLE</w:t>
      </w:r>
      <w:r w:rsidRPr="005E707E">
        <w:t>_</w:t>
      </w:r>
      <w:r w:rsidRPr="005E707E">
        <w:rPr>
          <w:lang w:val="en-US"/>
        </w:rPr>
        <w:t>MANUFACTURER</w:t>
      </w:r>
      <w:r>
        <w:t xml:space="preserve"> – «Производитель»</w:t>
      </w:r>
    </w:p>
    <w:p w:rsidR="005E707E" w:rsidRPr="005E707E" w:rsidRDefault="005E707E" w:rsidP="005E707E">
      <w:r>
        <w:t xml:space="preserve">Указывается производитель материалов. </w:t>
      </w:r>
      <w:proofErr w:type="gramStart"/>
      <w:r>
        <w:t>Например</w:t>
      </w:r>
      <w:proofErr w:type="gramEnd"/>
      <w:r>
        <w:t>:</w:t>
      </w:r>
    </w:p>
    <w:p w:rsidR="005E707E" w:rsidRDefault="005E707E" w:rsidP="005E707E">
      <w:r w:rsidRPr="005E707E">
        <w:rPr>
          <w:lang w:val="en-US"/>
        </w:rPr>
        <w:t>P</w:t>
      </w:r>
      <w:r w:rsidRPr="005E707E">
        <w:t>_</w:t>
      </w:r>
      <w:r w:rsidRPr="005E707E">
        <w:rPr>
          <w:lang w:val="en-US"/>
        </w:rPr>
        <w:t>ARTICLE</w:t>
      </w:r>
      <w:r w:rsidRPr="005E707E">
        <w:t>_</w:t>
      </w:r>
      <w:r w:rsidRPr="005E707E">
        <w:rPr>
          <w:lang w:val="en-US"/>
        </w:rPr>
        <w:t>MANUFACTURER</w:t>
      </w:r>
      <w:r w:rsidRPr="005E707E">
        <w:t>="ООО &amp;</w:t>
      </w:r>
      <w:proofErr w:type="spellStart"/>
      <w:r w:rsidRPr="005E707E">
        <w:rPr>
          <w:lang w:val="en-US"/>
        </w:rPr>
        <w:t>quot</w:t>
      </w:r>
      <w:proofErr w:type="spellEnd"/>
      <w:proofErr w:type="gramStart"/>
      <w:r w:rsidRPr="005E707E">
        <w:t>;КМ</w:t>
      </w:r>
      <w:proofErr w:type="gramEnd"/>
      <w:r w:rsidRPr="005E707E">
        <w:t>-Профиль&amp;</w:t>
      </w:r>
      <w:proofErr w:type="spellStart"/>
      <w:r w:rsidRPr="005E707E">
        <w:rPr>
          <w:lang w:val="en-US"/>
        </w:rPr>
        <w:t>quot</w:t>
      </w:r>
      <w:proofErr w:type="spellEnd"/>
      <w:r w:rsidRPr="005E707E">
        <w:t>;"</w:t>
      </w:r>
    </w:p>
    <w:p w:rsidR="005E707E" w:rsidRDefault="005E707E" w:rsidP="005E707E">
      <w:r w:rsidRPr="005E707E">
        <w:t>ООО &amp;</w:t>
      </w:r>
      <w:proofErr w:type="spellStart"/>
      <w:proofErr w:type="gramStart"/>
      <w:r w:rsidRPr="005E707E">
        <w:rPr>
          <w:lang w:val="en-US"/>
        </w:rPr>
        <w:t>quot</w:t>
      </w:r>
      <w:proofErr w:type="spellEnd"/>
      <w:r w:rsidRPr="005E707E">
        <w:t>;КМ</w:t>
      </w:r>
      <w:proofErr w:type="gramEnd"/>
      <w:r w:rsidRPr="005E707E">
        <w:t>-Профиль&amp;</w:t>
      </w:r>
      <w:proofErr w:type="spellStart"/>
      <w:r w:rsidRPr="005E707E">
        <w:rPr>
          <w:lang w:val="en-US"/>
        </w:rPr>
        <w:t>quot</w:t>
      </w:r>
      <w:proofErr w:type="spellEnd"/>
      <w:r w:rsidRPr="005E707E">
        <w:t>;</w:t>
      </w:r>
      <w:r>
        <w:t xml:space="preserve"> - производитель</w:t>
      </w:r>
    </w:p>
    <w:p w:rsidR="005E707E" w:rsidRDefault="005E707E" w:rsidP="005E707E"/>
    <w:p w:rsidR="005E707E" w:rsidRPr="005E707E" w:rsidRDefault="005E707E" w:rsidP="005E707E">
      <w:pPr>
        <w:rPr>
          <w:lang w:val="en-US"/>
        </w:rPr>
      </w:pPr>
      <w:r w:rsidRPr="005E707E">
        <w:rPr>
          <w:lang w:val="en-US"/>
        </w:rPr>
        <w:t>P_ARTICLE_MOUNTINGSPACE – «</w:t>
      </w:r>
      <w:r>
        <w:t>Занимаемая</w:t>
      </w:r>
      <w:r w:rsidRPr="005E707E">
        <w:rPr>
          <w:lang w:val="en-US"/>
        </w:rPr>
        <w:t xml:space="preserve"> </w:t>
      </w:r>
      <w:r>
        <w:t>площадь</w:t>
      </w:r>
      <w:r w:rsidRPr="005E707E">
        <w:rPr>
          <w:lang w:val="en-US"/>
        </w:rPr>
        <w:t>»</w:t>
      </w:r>
    </w:p>
    <w:p w:rsidR="005E707E" w:rsidRPr="005E707E" w:rsidRDefault="005E707E" w:rsidP="005E707E">
      <w:r>
        <w:t xml:space="preserve">Указывается площадь сечения лотка. </w:t>
      </w:r>
      <w:proofErr w:type="gramStart"/>
      <w:r>
        <w:t>Например</w:t>
      </w:r>
      <w:proofErr w:type="gramEnd"/>
      <w:r>
        <w:t>:</w:t>
      </w:r>
    </w:p>
    <w:p w:rsidR="005E707E" w:rsidRPr="002F66B2" w:rsidRDefault="005E707E" w:rsidP="005E707E">
      <w:r w:rsidRPr="005E707E">
        <w:rPr>
          <w:lang w:val="en-US"/>
        </w:rPr>
        <w:t>P</w:t>
      </w:r>
      <w:r w:rsidRPr="002F66B2">
        <w:t>_</w:t>
      </w:r>
      <w:r w:rsidRPr="005E707E">
        <w:rPr>
          <w:lang w:val="en-US"/>
        </w:rPr>
        <w:t>ARTICLE</w:t>
      </w:r>
      <w:r w:rsidRPr="002F66B2">
        <w:t>_</w:t>
      </w:r>
      <w:r w:rsidRPr="005E707E">
        <w:rPr>
          <w:lang w:val="en-US"/>
        </w:rPr>
        <w:t>MOUNTINGSPACE</w:t>
      </w:r>
      <w:r w:rsidRPr="002F66B2">
        <w:t>="2500"</w:t>
      </w:r>
    </w:p>
    <w:p w:rsidR="005E707E" w:rsidRDefault="005E707E" w:rsidP="005E707E">
      <w:r>
        <w:t>2500 – площадь сечения лотка размерами 50х50</w:t>
      </w:r>
    </w:p>
    <w:p w:rsidR="005E707E" w:rsidRDefault="005E707E" w:rsidP="005E707E"/>
    <w:p w:rsidR="005E707E" w:rsidRDefault="005E707E" w:rsidP="005E707E">
      <w:r w:rsidRPr="005E707E">
        <w:t>P_ARTICLE_NOTE</w:t>
      </w:r>
      <w:r>
        <w:t xml:space="preserve"> – «Описание»</w:t>
      </w:r>
    </w:p>
    <w:p w:rsidR="005E707E" w:rsidRDefault="005E707E" w:rsidP="005E707E">
      <w:r>
        <w:t xml:space="preserve">Указывается описания изделия. </w:t>
      </w:r>
      <w:proofErr w:type="gramStart"/>
      <w:r>
        <w:t>Например</w:t>
      </w:r>
      <w:proofErr w:type="gramEnd"/>
      <w:r>
        <w:t>:</w:t>
      </w:r>
    </w:p>
    <w:p w:rsidR="005E707E" w:rsidRDefault="005E707E" w:rsidP="005E707E">
      <w:r w:rsidRPr="005E707E">
        <w:t>P_ARTICLE_NOTE="ru_RU@50х50х3000 мм, толщина 0,55 мм;"</w:t>
      </w:r>
    </w:p>
    <w:p w:rsidR="005E707E" w:rsidRDefault="005E707E" w:rsidP="005E707E">
      <w:proofErr w:type="spellStart"/>
      <w:r w:rsidRPr="005E707E">
        <w:t>ru_RU</w:t>
      </w:r>
      <w:proofErr w:type="spellEnd"/>
      <w:r>
        <w:t xml:space="preserve"> – идентификатор языка</w:t>
      </w:r>
    </w:p>
    <w:p w:rsidR="005E707E" w:rsidRDefault="005E707E" w:rsidP="005E707E">
      <w:r w:rsidRPr="005E707E">
        <w:t>50х50х3000 мм, толщина 0,55 мм</w:t>
      </w:r>
      <w:r>
        <w:t>; - описание лотка</w:t>
      </w:r>
    </w:p>
    <w:p w:rsidR="005E707E" w:rsidRDefault="005E707E" w:rsidP="005E707E"/>
    <w:p w:rsidR="005E707E" w:rsidRDefault="005E707E" w:rsidP="005E707E">
      <w:r w:rsidRPr="005E707E">
        <w:t>P_ARTICLE_ORDERNR</w:t>
      </w:r>
      <w:r>
        <w:t xml:space="preserve"> – «Номер для заказа»</w:t>
      </w:r>
    </w:p>
    <w:p w:rsidR="005E707E" w:rsidRDefault="005E707E" w:rsidP="005E707E">
      <w:r>
        <w:t xml:space="preserve">Указывается код оборудования по каталогу. </w:t>
      </w:r>
      <w:proofErr w:type="gramStart"/>
      <w:r>
        <w:t>Например</w:t>
      </w:r>
      <w:proofErr w:type="gramEnd"/>
      <w:r>
        <w:t>:</w:t>
      </w:r>
    </w:p>
    <w:p w:rsidR="005E707E" w:rsidRDefault="005E707E" w:rsidP="005E707E">
      <w:r w:rsidRPr="005E707E">
        <w:t>P_ARTICLE_ORDERNR="0034"</w:t>
      </w:r>
    </w:p>
    <w:p w:rsidR="005E707E" w:rsidRDefault="005E707E" w:rsidP="005E707E">
      <w:r>
        <w:t>0034 – код оборудования по каталогу</w:t>
      </w:r>
    </w:p>
    <w:p w:rsidR="005E707E" w:rsidRDefault="005E707E" w:rsidP="005E707E"/>
    <w:p w:rsidR="005E707E" w:rsidRDefault="005E707E" w:rsidP="005E707E">
      <w:r>
        <w:t>P_ARTICLE_QUANTITYUNIT – «Единица измерения»</w:t>
      </w:r>
    </w:p>
    <w:p w:rsidR="006001A8" w:rsidRDefault="006001A8" w:rsidP="005E707E">
      <w:r>
        <w:t xml:space="preserve">Указывается единица измерения изделия. </w:t>
      </w:r>
      <w:proofErr w:type="gramStart"/>
      <w:r>
        <w:t>Например</w:t>
      </w:r>
      <w:proofErr w:type="gramEnd"/>
      <w:r>
        <w:t>:</w:t>
      </w:r>
    </w:p>
    <w:p w:rsidR="005E707E" w:rsidRDefault="005E707E" w:rsidP="005E707E">
      <w:r w:rsidRPr="005E707E">
        <w:t>P_ARTICLE_QUANTITYUNIT="</w:t>
      </w:r>
      <w:proofErr w:type="spellStart"/>
      <w:r w:rsidRPr="005E707E">
        <w:t>ru_RU@шт</w:t>
      </w:r>
      <w:proofErr w:type="spellEnd"/>
      <w:r w:rsidRPr="005E707E">
        <w:t>.;"</w:t>
      </w:r>
    </w:p>
    <w:p w:rsidR="006001A8" w:rsidRDefault="006001A8" w:rsidP="005E707E">
      <w:proofErr w:type="spellStart"/>
      <w:r w:rsidRPr="005E707E">
        <w:t>ru_RU</w:t>
      </w:r>
      <w:proofErr w:type="spellEnd"/>
      <w:r>
        <w:t xml:space="preserve"> – идентификатор языка</w:t>
      </w:r>
    </w:p>
    <w:p w:rsidR="006001A8" w:rsidRDefault="006001A8" w:rsidP="005E707E">
      <w:r>
        <w:t>шт. – единица измерения</w:t>
      </w:r>
    </w:p>
    <w:p w:rsidR="006001A8" w:rsidRDefault="006001A8" w:rsidP="005E707E"/>
    <w:p w:rsidR="006001A8" w:rsidRPr="006001A8" w:rsidRDefault="006001A8" w:rsidP="006001A8">
      <w:pPr>
        <w:rPr>
          <w:lang w:val="en-US"/>
        </w:rPr>
      </w:pPr>
      <w:r w:rsidRPr="006001A8">
        <w:rPr>
          <w:lang w:val="en-US"/>
        </w:rPr>
        <w:t>P_ARTICLE_TYPENR – «</w:t>
      </w:r>
      <w:r>
        <w:t>Номер</w:t>
      </w:r>
      <w:r w:rsidRPr="006001A8">
        <w:rPr>
          <w:lang w:val="en-US"/>
        </w:rPr>
        <w:t xml:space="preserve"> </w:t>
      </w:r>
      <w:r>
        <w:t>типа</w:t>
      </w:r>
      <w:r w:rsidRPr="006001A8">
        <w:rPr>
          <w:lang w:val="en-US"/>
        </w:rPr>
        <w:t>»</w:t>
      </w:r>
    </w:p>
    <w:p w:rsidR="006001A8" w:rsidRPr="006001A8" w:rsidRDefault="006001A8" w:rsidP="006001A8">
      <w:r>
        <w:t xml:space="preserve">Указывается тип оборудования. </w:t>
      </w:r>
      <w:proofErr w:type="gramStart"/>
      <w:r>
        <w:t>Например</w:t>
      </w:r>
      <w:proofErr w:type="gramEnd"/>
      <w:r>
        <w:t>:</w:t>
      </w:r>
    </w:p>
    <w:p w:rsidR="006001A8" w:rsidRDefault="006001A8" w:rsidP="006001A8">
      <w:r w:rsidRPr="006001A8">
        <w:t>P_ARTICLE_TYPENR="LN50*50*0.55"</w:t>
      </w:r>
    </w:p>
    <w:p w:rsidR="006001A8" w:rsidRDefault="006001A8" w:rsidP="006001A8">
      <w:r w:rsidRPr="006001A8">
        <w:t>LN50*50*0.55</w:t>
      </w:r>
      <w:r>
        <w:t xml:space="preserve"> – согласно каталога указывается артикул</w:t>
      </w:r>
    </w:p>
    <w:p w:rsidR="006001A8" w:rsidRDefault="006001A8" w:rsidP="006001A8"/>
    <w:p w:rsidR="006001A8" w:rsidRDefault="006001A8" w:rsidP="006001A8">
      <w:r w:rsidRPr="006001A8">
        <w:t>P_ARTICLE_WIDT</w:t>
      </w:r>
      <w:r>
        <w:t>H – «Ширина»</w:t>
      </w:r>
    </w:p>
    <w:p w:rsidR="006001A8" w:rsidRDefault="006001A8" w:rsidP="006001A8">
      <w:r>
        <w:t xml:space="preserve">Указывается ширина лотка. </w:t>
      </w:r>
      <w:proofErr w:type="gramStart"/>
      <w:r>
        <w:t>Например</w:t>
      </w:r>
      <w:proofErr w:type="gramEnd"/>
      <w:r>
        <w:t>:</w:t>
      </w:r>
    </w:p>
    <w:p w:rsidR="006001A8" w:rsidRDefault="006001A8" w:rsidP="006001A8">
      <w:r w:rsidRPr="006001A8">
        <w:t>P_ARTICLE_WIDTH="50"</w:t>
      </w:r>
    </w:p>
    <w:p w:rsidR="006001A8" w:rsidRPr="002F66B2" w:rsidRDefault="006001A8" w:rsidP="006001A8">
      <w:r>
        <w:lastRenderedPageBreak/>
        <w:t>50 – ширина лотка</w:t>
      </w:r>
    </w:p>
    <w:p w:rsidR="006001A8" w:rsidRPr="002F66B2" w:rsidRDefault="006001A8" w:rsidP="006001A8"/>
    <w:p w:rsidR="00134997" w:rsidRDefault="006001A8" w:rsidP="006001A8">
      <w:r w:rsidRPr="006001A8">
        <w:rPr>
          <w:lang w:val="en-US"/>
        </w:rPr>
        <w:t>P</w:t>
      </w:r>
      <w:r w:rsidRPr="00134997">
        <w:t>_</w:t>
      </w:r>
      <w:r w:rsidRPr="006001A8">
        <w:rPr>
          <w:lang w:val="en-US"/>
        </w:rPr>
        <w:t>ARTICLE</w:t>
      </w:r>
      <w:r w:rsidRPr="00134997">
        <w:t>_</w:t>
      </w:r>
      <w:r w:rsidRPr="006001A8">
        <w:rPr>
          <w:lang w:val="en-US"/>
        </w:rPr>
        <w:t>FREE</w:t>
      </w:r>
      <w:r w:rsidRPr="00134997">
        <w:t>_</w:t>
      </w:r>
      <w:r w:rsidRPr="006001A8">
        <w:rPr>
          <w:lang w:val="en-US"/>
        </w:rPr>
        <w:t>DATA</w:t>
      </w:r>
      <w:r w:rsidRPr="00134997">
        <w:t>_</w:t>
      </w:r>
      <w:r w:rsidRPr="006001A8">
        <w:rPr>
          <w:lang w:val="en-US"/>
        </w:rPr>
        <w:t>VALUE</w:t>
      </w:r>
      <w:r w:rsidR="00134997" w:rsidRPr="00134997">
        <w:t xml:space="preserve"> – </w:t>
      </w:r>
      <w:r w:rsidR="00134997">
        <w:t>«Произвольное значение 1»</w:t>
      </w:r>
    </w:p>
    <w:p w:rsidR="00134997" w:rsidRPr="00134997" w:rsidRDefault="00134997" w:rsidP="006001A8">
      <w:proofErr w:type="gramStart"/>
      <w:r>
        <w:t>Указывается  ГОСТ</w:t>
      </w:r>
      <w:proofErr w:type="gramEnd"/>
      <w:r>
        <w:t xml:space="preserve"> или ТУ по которому изготавливаются лотки. </w:t>
      </w:r>
      <w:proofErr w:type="gramStart"/>
      <w:r>
        <w:t>Например</w:t>
      </w:r>
      <w:proofErr w:type="gramEnd"/>
      <w:r>
        <w:t>:</w:t>
      </w:r>
    </w:p>
    <w:p w:rsidR="00134997" w:rsidRDefault="00134997" w:rsidP="006001A8">
      <w:r w:rsidRPr="00134997">
        <w:rPr>
          <w:lang w:val="en-US"/>
        </w:rPr>
        <w:t>P</w:t>
      </w:r>
      <w:r w:rsidRPr="00134997">
        <w:t>_</w:t>
      </w:r>
      <w:r w:rsidRPr="00134997">
        <w:rPr>
          <w:lang w:val="en-US"/>
        </w:rPr>
        <w:t>ARTICLE</w:t>
      </w:r>
      <w:r w:rsidRPr="00134997">
        <w:t>_</w:t>
      </w:r>
      <w:r w:rsidRPr="00134997">
        <w:rPr>
          <w:lang w:val="en-US"/>
        </w:rPr>
        <w:t>FREE</w:t>
      </w:r>
      <w:r w:rsidRPr="00134997">
        <w:t>_</w:t>
      </w:r>
      <w:r w:rsidRPr="00134997">
        <w:rPr>
          <w:lang w:val="en-US"/>
        </w:rPr>
        <w:t>DATA</w:t>
      </w:r>
      <w:r w:rsidRPr="00134997">
        <w:t>_</w:t>
      </w:r>
      <w:r w:rsidRPr="00134997">
        <w:rPr>
          <w:lang w:val="en-US"/>
        </w:rPr>
        <w:t>VALUE</w:t>
      </w:r>
      <w:r w:rsidRPr="00134997">
        <w:t>="</w:t>
      </w:r>
      <w:proofErr w:type="spellStart"/>
      <w:r w:rsidRPr="00134997">
        <w:rPr>
          <w:lang w:val="en-US"/>
        </w:rPr>
        <w:t>ru</w:t>
      </w:r>
      <w:proofErr w:type="spellEnd"/>
      <w:r w:rsidRPr="00134997">
        <w:t>_</w:t>
      </w:r>
      <w:r w:rsidRPr="00134997">
        <w:rPr>
          <w:lang w:val="en-US"/>
        </w:rPr>
        <w:t>RU</w:t>
      </w:r>
      <w:r w:rsidRPr="00134997">
        <w:t>@</w:t>
      </w:r>
      <w:r>
        <w:t>ГОСТ/ТУ</w:t>
      </w:r>
      <w:r w:rsidRPr="00134997">
        <w:t>;"</w:t>
      </w:r>
    </w:p>
    <w:p w:rsidR="00134997" w:rsidRDefault="00134997" w:rsidP="006001A8">
      <w:proofErr w:type="spellStart"/>
      <w:r w:rsidRPr="00134997">
        <w:rPr>
          <w:lang w:val="en-US"/>
        </w:rPr>
        <w:t>ru</w:t>
      </w:r>
      <w:proofErr w:type="spellEnd"/>
      <w:r w:rsidRPr="00134997">
        <w:t>_</w:t>
      </w:r>
      <w:r w:rsidRPr="00134997">
        <w:rPr>
          <w:lang w:val="en-US"/>
        </w:rPr>
        <w:t>RU</w:t>
      </w:r>
      <w:r>
        <w:t xml:space="preserve"> – идентификатор языка</w:t>
      </w:r>
    </w:p>
    <w:p w:rsidR="00134997" w:rsidRDefault="00134997" w:rsidP="006001A8">
      <w:r>
        <w:t>ГОСТ/ТУ – ГОСТ или ТУ по которому изготавливаются лотки</w:t>
      </w:r>
    </w:p>
    <w:p w:rsidR="002F66B2" w:rsidRDefault="002F66B2" w:rsidP="006001A8"/>
    <w:p w:rsidR="002F66B2" w:rsidRPr="00134997" w:rsidRDefault="002F66B2" w:rsidP="006001A8">
      <w:r>
        <w:t>ВСЕ ОСТАЛЬНЫЕ СТРОКИ ОСТАЮТСЯ БЕЗ</w:t>
      </w:r>
      <w:bookmarkStart w:id="0" w:name="_GoBack"/>
      <w:bookmarkEnd w:id="0"/>
      <w:r>
        <w:t xml:space="preserve"> ИЗМЕНЕНИЯ.</w:t>
      </w:r>
    </w:p>
    <w:sectPr w:rsidR="002F66B2" w:rsidRPr="00134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BC9AE5A8"/>
    <w:lvl w:ilvl="0">
      <w:start w:val="1"/>
      <w:numFmt w:val="bullet"/>
      <w:pStyle w:val="3"/>
      <w:lvlText w:val=""/>
      <w:lvlJc w:val="left"/>
      <w:pPr>
        <w:tabs>
          <w:tab w:val="num" w:pos="1097"/>
        </w:tabs>
        <w:ind w:left="1097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56F3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6332D4B"/>
    <w:multiLevelType w:val="hybridMultilevel"/>
    <w:tmpl w:val="54B8AB26"/>
    <w:lvl w:ilvl="0" w:tplc="8C6816BA">
      <w:start w:val="1"/>
      <w:numFmt w:val="decimal"/>
      <w:pStyle w:val="30"/>
      <w:lvlText w:val="%1.   "/>
      <w:lvlJc w:val="left"/>
      <w:pPr>
        <w:tabs>
          <w:tab w:val="num" w:pos="0"/>
        </w:tabs>
        <w:ind w:left="0" w:firstLine="73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D26A32"/>
    <w:multiLevelType w:val="hybridMultilevel"/>
    <w:tmpl w:val="25327540"/>
    <w:lvl w:ilvl="0" w:tplc="B3F2D46E">
      <w:start w:val="1"/>
      <w:numFmt w:val="decimal"/>
      <w:pStyle w:val="2"/>
      <w:lvlText w:val="%1) "/>
      <w:lvlJc w:val="left"/>
      <w:pPr>
        <w:tabs>
          <w:tab w:val="num" w:pos="227"/>
        </w:tabs>
        <w:ind w:left="964" w:firstLine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4" w15:restartNumberingAfterBreak="0">
    <w:nsid w:val="3C10629A"/>
    <w:multiLevelType w:val="hybridMultilevel"/>
    <w:tmpl w:val="C526C5A0"/>
    <w:lvl w:ilvl="0" w:tplc="41FE353E">
      <w:start w:val="1"/>
      <w:numFmt w:val="bullet"/>
      <w:pStyle w:val="a"/>
      <w:suff w:val="space"/>
      <w:lvlText w:val="–"/>
      <w:lvlJc w:val="left"/>
      <w:pPr>
        <w:ind w:left="567" w:firstLine="56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D035C12"/>
    <w:multiLevelType w:val="hybridMultilevel"/>
    <w:tmpl w:val="F95E2BF4"/>
    <w:lvl w:ilvl="0" w:tplc="9D787AEA">
      <w:start w:val="1"/>
      <w:numFmt w:val="russianLower"/>
      <w:pStyle w:val="1"/>
      <w:lvlText w:val="%1)   "/>
      <w:lvlJc w:val="left"/>
      <w:pPr>
        <w:tabs>
          <w:tab w:val="num" w:pos="0"/>
        </w:tabs>
        <w:ind w:left="0" w:firstLine="73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8E621A"/>
    <w:multiLevelType w:val="multilevel"/>
    <w:tmpl w:val="E0E8B9E8"/>
    <w:lvl w:ilvl="0">
      <w:start w:val="1"/>
      <w:numFmt w:val="decimal"/>
      <w:pStyle w:val="10"/>
      <w:suff w:val="space"/>
      <w:lvlText w:val="%1"/>
      <w:lvlJc w:val="left"/>
      <w:pPr>
        <w:ind w:left="284" w:hanging="284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w w:val="100"/>
        <w:kern w:val="32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1702" w:hanging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1"/>
      <w:lvlText w:val="%1.%2.%3"/>
      <w:lvlJc w:val="left"/>
      <w:pPr>
        <w:ind w:left="567" w:hanging="567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ind w:left="284" w:hanging="284"/>
      </w:pPr>
      <w:rPr>
        <w:rFonts w:hint="default"/>
        <w:b w:val="0"/>
        <w:i/>
        <w:sz w:val="24"/>
        <w:u w:val="none"/>
      </w:rPr>
    </w:lvl>
    <w:lvl w:ilvl="4">
      <w:start w:val="1"/>
      <w:numFmt w:val="decimal"/>
      <w:pStyle w:val="5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284" w:hanging="284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284" w:hanging="284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284" w:hanging="284"/>
      </w:pPr>
      <w:rPr>
        <w:rFonts w:hint="default"/>
      </w:rPr>
    </w:lvl>
  </w:abstractNum>
  <w:abstractNum w:abstractNumId="7" w15:restartNumberingAfterBreak="0">
    <w:nsid w:val="63895A92"/>
    <w:multiLevelType w:val="singleLevel"/>
    <w:tmpl w:val="398AB54E"/>
    <w:lvl w:ilvl="0">
      <w:start w:val="1"/>
      <w:numFmt w:val="bullet"/>
      <w:pStyle w:val="21"/>
      <w:lvlText w:val=""/>
      <w:lvlJc w:val="left"/>
      <w:pPr>
        <w:tabs>
          <w:tab w:val="num" w:pos="1418"/>
        </w:tabs>
        <w:ind w:left="1304" w:hanging="17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 w:numId="14">
    <w:abstractNumId w:val="5"/>
  </w:num>
  <w:num w:numId="15">
    <w:abstractNumId w:val="3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A4"/>
    <w:rsid w:val="00134997"/>
    <w:rsid w:val="001F072D"/>
    <w:rsid w:val="002F66B2"/>
    <w:rsid w:val="005B6883"/>
    <w:rsid w:val="005E707E"/>
    <w:rsid w:val="006001A8"/>
    <w:rsid w:val="0064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E99284"/>
  <w15:chartTrackingRefBased/>
  <w15:docId w15:val="{532DD4E2-BC90-469D-BFCF-E71F049E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F072D"/>
    <w:pPr>
      <w:suppressAutoHyphens/>
      <w:spacing w:after="60" w:line="360" w:lineRule="auto"/>
      <w:contextualSpacing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1"/>
    <w:link w:val="11"/>
    <w:qFormat/>
    <w:rsid w:val="001F072D"/>
    <w:pPr>
      <w:keepNext/>
      <w:pageBreakBefore/>
      <w:numPr>
        <w:numId w:val="9"/>
      </w:numPr>
      <w:spacing w:before="60"/>
      <w:outlineLvl w:val="0"/>
    </w:pPr>
    <w:rPr>
      <w:rFonts w:cs="Arial"/>
      <w:b/>
      <w:bCs/>
      <w:caps/>
      <w:kern w:val="32"/>
      <w:szCs w:val="32"/>
    </w:rPr>
  </w:style>
  <w:style w:type="paragraph" w:styleId="20">
    <w:name w:val="heading 2"/>
    <w:basedOn w:val="a0"/>
    <w:next w:val="a1"/>
    <w:link w:val="22"/>
    <w:qFormat/>
    <w:rsid w:val="001F072D"/>
    <w:pPr>
      <w:keepNext/>
      <w:numPr>
        <w:ilvl w:val="1"/>
        <w:numId w:val="9"/>
      </w:numPr>
      <w:spacing w:before="60"/>
      <w:outlineLvl w:val="1"/>
    </w:pPr>
    <w:rPr>
      <w:rFonts w:cs="Arial"/>
      <w:b/>
      <w:bCs/>
      <w:iCs/>
      <w:szCs w:val="28"/>
    </w:rPr>
  </w:style>
  <w:style w:type="paragraph" w:styleId="31">
    <w:name w:val="heading 3"/>
    <w:basedOn w:val="a0"/>
    <w:next w:val="a1"/>
    <w:link w:val="32"/>
    <w:qFormat/>
    <w:rsid w:val="001F072D"/>
    <w:pPr>
      <w:keepNext/>
      <w:numPr>
        <w:ilvl w:val="2"/>
        <w:numId w:val="9"/>
      </w:numPr>
      <w:tabs>
        <w:tab w:val="left" w:pos="1418"/>
      </w:tabs>
      <w:spacing w:after="0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rsid w:val="001F072D"/>
    <w:pPr>
      <w:keepNext/>
      <w:numPr>
        <w:ilvl w:val="3"/>
        <w:numId w:val="9"/>
      </w:numPr>
      <w:spacing w:before="120" w:after="120"/>
      <w:outlineLvl w:val="3"/>
    </w:pPr>
    <w:rPr>
      <w:bCs/>
      <w:i/>
      <w:szCs w:val="28"/>
      <w:u w:val="single"/>
    </w:rPr>
  </w:style>
  <w:style w:type="paragraph" w:styleId="5">
    <w:name w:val="heading 5"/>
    <w:basedOn w:val="a0"/>
    <w:next w:val="a0"/>
    <w:link w:val="50"/>
    <w:semiHidden/>
    <w:rsid w:val="001F072D"/>
    <w:pPr>
      <w:numPr>
        <w:ilvl w:val="4"/>
        <w:numId w:val="9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rsid w:val="001F072D"/>
    <w:pPr>
      <w:numPr>
        <w:ilvl w:val="5"/>
        <w:numId w:val="9"/>
      </w:numPr>
      <w:spacing w:before="24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rsid w:val="001F072D"/>
    <w:pPr>
      <w:numPr>
        <w:ilvl w:val="6"/>
        <w:numId w:val="9"/>
      </w:numPr>
      <w:spacing w:before="240"/>
      <w:outlineLvl w:val="6"/>
    </w:pPr>
  </w:style>
  <w:style w:type="paragraph" w:styleId="8">
    <w:name w:val="heading 8"/>
    <w:basedOn w:val="a0"/>
    <w:next w:val="a0"/>
    <w:link w:val="80"/>
    <w:semiHidden/>
    <w:rsid w:val="001F072D"/>
    <w:pPr>
      <w:numPr>
        <w:ilvl w:val="7"/>
        <w:numId w:val="9"/>
      </w:numPr>
      <w:spacing w:before="240"/>
      <w:outlineLvl w:val="7"/>
    </w:pPr>
    <w:rPr>
      <w:i/>
      <w:iCs/>
    </w:rPr>
  </w:style>
  <w:style w:type="paragraph" w:styleId="9">
    <w:name w:val="heading 9"/>
    <w:basedOn w:val="a0"/>
    <w:next w:val="a0"/>
    <w:link w:val="90"/>
    <w:semiHidden/>
    <w:rsid w:val="001F072D"/>
    <w:pPr>
      <w:numPr>
        <w:ilvl w:val="8"/>
        <w:numId w:val="9"/>
      </w:num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semiHidden/>
    <w:rsid w:val="001F072D"/>
    <w:pPr>
      <w:widowControl w:val="0"/>
      <w:autoSpaceDE w:val="0"/>
      <w:autoSpaceDN w:val="0"/>
      <w:adjustRightInd w:val="0"/>
      <w:spacing w:after="120" w:line="36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paragraph" w:styleId="a5">
    <w:name w:val="List Paragraph"/>
    <w:basedOn w:val="a0"/>
    <w:uiPriority w:val="34"/>
    <w:qFormat/>
    <w:rsid w:val="001F072D"/>
    <w:pPr>
      <w:suppressAutoHyphens w:val="0"/>
      <w:ind w:left="720"/>
      <w:jc w:val="left"/>
    </w:pPr>
  </w:style>
  <w:style w:type="paragraph" w:styleId="a6">
    <w:name w:val="No Spacing"/>
    <w:link w:val="a7"/>
    <w:uiPriority w:val="1"/>
    <w:rsid w:val="001F072D"/>
    <w:pPr>
      <w:spacing w:after="0" w:line="240" w:lineRule="auto"/>
    </w:pPr>
    <w:rPr>
      <w:rFonts w:ascii="Calibri" w:hAnsi="Calibri" w:cs="Times New Roman"/>
    </w:rPr>
  </w:style>
  <w:style w:type="character" w:customStyle="1" w:styleId="a7">
    <w:name w:val="Без интервала Знак"/>
    <w:basedOn w:val="a2"/>
    <w:link w:val="a6"/>
    <w:uiPriority w:val="1"/>
    <w:rsid w:val="001F072D"/>
    <w:rPr>
      <w:rFonts w:ascii="Calibri" w:eastAsia="Times New Roman" w:hAnsi="Calibri" w:cs="Times New Roman"/>
    </w:rPr>
  </w:style>
  <w:style w:type="paragraph" w:styleId="a8">
    <w:name w:val="header"/>
    <w:basedOn w:val="a0"/>
    <w:link w:val="a9"/>
    <w:uiPriority w:val="99"/>
    <w:rsid w:val="001F0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1F0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2"/>
    <w:uiPriority w:val="99"/>
    <w:rsid w:val="001F072D"/>
    <w:rPr>
      <w:color w:val="0563C1" w:themeColor="hyperlink"/>
      <w:u w:val="single"/>
    </w:rPr>
  </w:style>
  <w:style w:type="paragraph" w:styleId="ab">
    <w:name w:val="Title"/>
    <w:basedOn w:val="a0"/>
    <w:next w:val="a1"/>
    <w:link w:val="ac"/>
    <w:qFormat/>
    <w:rsid w:val="001F072D"/>
    <w:pPr>
      <w:keepNext/>
      <w:keepLines/>
      <w:pageBreakBefore/>
      <w:spacing w:before="120" w:after="120"/>
      <w:jc w:val="center"/>
    </w:pPr>
    <w:rPr>
      <w:b/>
      <w:caps/>
      <w:kern w:val="28"/>
      <w:szCs w:val="20"/>
    </w:rPr>
  </w:style>
  <w:style w:type="character" w:customStyle="1" w:styleId="ac">
    <w:name w:val="Заголовок Знак"/>
    <w:basedOn w:val="a2"/>
    <w:link w:val="ab"/>
    <w:rsid w:val="001F072D"/>
    <w:rPr>
      <w:rFonts w:ascii="Times New Roman" w:eastAsia="Times New Roman" w:hAnsi="Times New Roman" w:cs="Times New Roman"/>
      <w:b/>
      <w:caps/>
      <w:kern w:val="28"/>
      <w:sz w:val="24"/>
      <w:szCs w:val="20"/>
      <w:lang w:eastAsia="ru-RU"/>
    </w:rPr>
  </w:style>
  <w:style w:type="paragraph" w:styleId="a1">
    <w:name w:val="Body Text"/>
    <w:basedOn w:val="a0"/>
    <w:link w:val="ad"/>
    <w:qFormat/>
    <w:rsid w:val="001F072D"/>
    <w:pPr>
      <w:spacing w:after="0"/>
      <w:ind w:firstLine="851"/>
    </w:pPr>
  </w:style>
  <w:style w:type="character" w:customStyle="1" w:styleId="ad">
    <w:name w:val="Основной текст Знак"/>
    <w:basedOn w:val="a2"/>
    <w:link w:val="a1"/>
    <w:rsid w:val="001F0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2"/>
    <w:link w:val="10"/>
    <w:rsid w:val="001F072D"/>
    <w:rPr>
      <w:rFonts w:ascii="Times New Roman" w:eastAsia="Times New Roman" w:hAnsi="Times New Roman" w:cs="Arial"/>
      <w:b/>
      <w:bCs/>
      <w:caps/>
      <w:kern w:val="32"/>
      <w:sz w:val="24"/>
      <w:szCs w:val="32"/>
      <w:lang w:eastAsia="ru-RU"/>
    </w:rPr>
  </w:style>
  <w:style w:type="character" w:customStyle="1" w:styleId="22">
    <w:name w:val="Заголовок 2 Знак"/>
    <w:basedOn w:val="a2"/>
    <w:link w:val="20"/>
    <w:rsid w:val="001F072D"/>
    <w:rPr>
      <w:rFonts w:ascii="Times New Roman" w:eastAsia="Times New Roman" w:hAnsi="Times New Roman" w:cs="Arial"/>
      <w:b/>
      <w:bCs/>
      <w:iCs/>
      <w:sz w:val="24"/>
      <w:szCs w:val="28"/>
      <w:lang w:eastAsia="ru-RU"/>
    </w:rPr>
  </w:style>
  <w:style w:type="character" w:customStyle="1" w:styleId="32">
    <w:name w:val="Заголовок 3 Знак"/>
    <w:basedOn w:val="a2"/>
    <w:link w:val="31"/>
    <w:rsid w:val="001F072D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1F072D"/>
    <w:rPr>
      <w:rFonts w:ascii="Times New Roman" w:eastAsia="Times New Roman" w:hAnsi="Times New Roman" w:cs="Times New Roman"/>
      <w:bCs/>
      <w:i/>
      <w:sz w:val="24"/>
      <w:szCs w:val="28"/>
      <w:u w:val="single"/>
      <w:lang w:eastAsia="ru-RU"/>
    </w:rPr>
  </w:style>
  <w:style w:type="character" w:customStyle="1" w:styleId="50">
    <w:name w:val="Заголовок 5 Знак"/>
    <w:basedOn w:val="a2"/>
    <w:link w:val="5"/>
    <w:semiHidden/>
    <w:rsid w:val="001F072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1F072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semiHidden/>
    <w:rsid w:val="001F0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1F072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1F072D"/>
    <w:rPr>
      <w:rFonts w:ascii="Arial" w:eastAsia="Times New Roman" w:hAnsi="Arial" w:cs="Arial"/>
      <w:lang w:eastAsia="ru-RU"/>
    </w:rPr>
  </w:style>
  <w:style w:type="paragraph" w:styleId="ae">
    <w:name w:val="TOC Heading"/>
    <w:basedOn w:val="10"/>
    <w:next w:val="a0"/>
    <w:uiPriority w:val="39"/>
    <w:semiHidden/>
    <w:qFormat/>
    <w:rsid w:val="001F072D"/>
    <w:pPr>
      <w:keepLines/>
      <w:pageBreakBefore w:val="0"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kern w:val="0"/>
      <w:sz w:val="28"/>
      <w:szCs w:val="28"/>
      <w:lang w:eastAsia="en-US"/>
    </w:rPr>
  </w:style>
  <w:style w:type="paragraph" w:customStyle="1" w:styleId="af">
    <w:name w:val="ЗАГОЛОВОК РАЗДЕЛА"/>
    <w:basedOn w:val="a0"/>
    <w:rsid w:val="001F072D"/>
    <w:pPr>
      <w:suppressAutoHyphens w:val="0"/>
      <w:spacing w:after="0"/>
      <w:ind w:left="284" w:right="284" w:firstLine="709"/>
      <w:contextualSpacing w:val="0"/>
      <w:jc w:val="left"/>
    </w:pPr>
    <w:rPr>
      <w:b/>
      <w:sz w:val="28"/>
      <w:szCs w:val="20"/>
    </w:rPr>
  </w:style>
  <w:style w:type="character" w:styleId="af0">
    <w:name w:val="footnote reference"/>
    <w:rsid w:val="001F072D"/>
    <w:rPr>
      <w:vertAlign w:val="superscript"/>
    </w:rPr>
  </w:style>
  <w:style w:type="paragraph" w:customStyle="1" w:styleId="a">
    <w:name w:val="Маркированный"/>
    <w:basedOn w:val="a0"/>
    <w:qFormat/>
    <w:rsid w:val="001F072D"/>
    <w:pPr>
      <w:numPr>
        <w:numId w:val="10"/>
      </w:numPr>
    </w:pPr>
    <w:rPr>
      <w:szCs w:val="20"/>
    </w:rPr>
  </w:style>
  <w:style w:type="paragraph" w:styleId="23">
    <w:name w:val="List Bullet 2"/>
    <w:basedOn w:val="a0"/>
    <w:semiHidden/>
    <w:rsid w:val="001F072D"/>
    <w:pPr>
      <w:tabs>
        <w:tab w:val="num" w:pos="1070"/>
      </w:tabs>
      <w:suppressAutoHyphens w:val="0"/>
      <w:ind w:left="1070" w:hanging="360"/>
      <w:jc w:val="left"/>
    </w:pPr>
  </w:style>
  <w:style w:type="paragraph" w:styleId="3">
    <w:name w:val="List Bullet 3"/>
    <w:basedOn w:val="a0"/>
    <w:semiHidden/>
    <w:rsid w:val="001F072D"/>
    <w:pPr>
      <w:numPr>
        <w:numId w:val="13"/>
      </w:numPr>
      <w:tabs>
        <w:tab w:val="clear" w:pos="1097"/>
        <w:tab w:val="num" w:pos="360"/>
      </w:tabs>
    </w:pPr>
  </w:style>
  <w:style w:type="paragraph" w:styleId="af1">
    <w:name w:val="caption"/>
    <w:basedOn w:val="a0"/>
    <w:next w:val="a0"/>
    <w:link w:val="af2"/>
    <w:semiHidden/>
    <w:qFormat/>
    <w:rsid w:val="001F072D"/>
    <w:pPr>
      <w:keepNext/>
    </w:pPr>
    <w:rPr>
      <w:b/>
      <w:bCs/>
      <w:szCs w:val="20"/>
    </w:rPr>
  </w:style>
  <w:style w:type="character" w:customStyle="1" w:styleId="af2">
    <w:name w:val="Название объекта Знак"/>
    <w:basedOn w:val="a2"/>
    <w:link w:val="af1"/>
    <w:semiHidden/>
    <w:rsid w:val="001F072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3">
    <w:name w:val="Название приложений"/>
    <w:basedOn w:val="ab"/>
    <w:semiHidden/>
    <w:qFormat/>
    <w:rsid w:val="001F072D"/>
    <w:pPr>
      <w:spacing w:line="240" w:lineRule="auto"/>
      <w:contextualSpacing w:val="0"/>
    </w:pPr>
    <w:rPr>
      <w:b w:val="0"/>
      <w:caps w:val="0"/>
    </w:rPr>
  </w:style>
  <w:style w:type="paragraph" w:customStyle="1" w:styleId="af4">
    <w:name w:val="Название рисунка"/>
    <w:basedOn w:val="a1"/>
    <w:qFormat/>
    <w:rsid w:val="001F072D"/>
    <w:pPr>
      <w:jc w:val="left"/>
    </w:pPr>
    <w:rPr>
      <w:b/>
    </w:rPr>
  </w:style>
  <w:style w:type="paragraph" w:customStyle="1" w:styleId="af5">
    <w:name w:val="Название таблицы"/>
    <w:basedOn w:val="a1"/>
    <w:qFormat/>
    <w:rsid w:val="001F072D"/>
    <w:rPr>
      <w:b/>
    </w:rPr>
  </w:style>
  <w:style w:type="numbering" w:customStyle="1" w:styleId="12">
    <w:name w:val="Нет списка1"/>
    <w:next w:val="a4"/>
    <w:uiPriority w:val="99"/>
    <w:semiHidden/>
    <w:unhideWhenUsed/>
    <w:rsid w:val="001F072D"/>
  </w:style>
  <w:style w:type="paragraph" w:styleId="af6">
    <w:name w:val="footer"/>
    <w:basedOn w:val="a0"/>
    <w:link w:val="af7"/>
    <w:uiPriority w:val="99"/>
    <w:rsid w:val="001F0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2"/>
    <w:link w:val="af6"/>
    <w:uiPriority w:val="99"/>
    <w:rsid w:val="001F07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2"/>
    <w:semiHidden/>
    <w:rsid w:val="001F072D"/>
  </w:style>
  <w:style w:type="paragraph" w:customStyle="1" w:styleId="1">
    <w:name w:val="Нумерованный  1"/>
    <w:basedOn w:val="a0"/>
    <w:semiHidden/>
    <w:qFormat/>
    <w:rsid w:val="001F072D"/>
    <w:pPr>
      <w:numPr>
        <w:numId w:val="14"/>
      </w:numPr>
    </w:pPr>
  </w:style>
  <w:style w:type="paragraph" w:customStyle="1" w:styleId="2">
    <w:name w:val="Нумерованный 2"/>
    <w:basedOn w:val="a0"/>
    <w:semiHidden/>
    <w:qFormat/>
    <w:rsid w:val="001F072D"/>
    <w:pPr>
      <w:numPr>
        <w:numId w:val="15"/>
      </w:numPr>
    </w:pPr>
  </w:style>
  <w:style w:type="paragraph" w:customStyle="1" w:styleId="30">
    <w:name w:val="Нумерованный 3"/>
    <w:basedOn w:val="a1"/>
    <w:semiHidden/>
    <w:qFormat/>
    <w:rsid w:val="001F072D"/>
    <w:pPr>
      <w:numPr>
        <w:numId w:val="16"/>
      </w:numPr>
    </w:pPr>
  </w:style>
  <w:style w:type="paragraph" w:styleId="af9">
    <w:name w:val="Normal (Web)"/>
    <w:basedOn w:val="a0"/>
    <w:semiHidden/>
    <w:rsid w:val="001F072D"/>
    <w:pPr>
      <w:suppressAutoHyphens w:val="0"/>
      <w:spacing w:after="75" w:line="240" w:lineRule="auto"/>
      <w:contextualSpacing w:val="0"/>
      <w:jc w:val="left"/>
    </w:pPr>
  </w:style>
  <w:style w:type="paragraph" w:styleId="13">
    <w:name w:val="toc 1"/>
    <w:basedOn w:val="a0"/>
    <w:next w:val="a0"/>
    <w:autoRedefine/>
    <w:uiPriority w:val="39"/>
    <w:qFormat/>
    <w:rsid w:val="001F072D"/>
    <w:pPr>
      <w:tabs>
        <w:tab w:val="right" w:leader="dot" w:pos="9923"/>
      </w:tabs>
    </w:pPr>
  </w:style>
  <w:style w:type="paragraph" w:styleId="24">
    <w:name w:val="toc 2"/>
    <w:basedOn w:val="a0"/>
    <w:next w:val="a0"/>
    <w:autoRedefine/>
    <w:uiPriority w:val="39"/>
    <w:qFormat/>
    <w:rsid w:val="001F072D"/>
    <w:pPr>
      <w:tabs>
        <w:tab w:val="left" w:pos="426"/>
        <w:tab w:val="right" w:leader="dot" w:pos="9923"/>
      </w:tabs>
    </w:pPr>
    <w:rPr>
      <w:bCs/>
      <w:noProof/>
      <w:szCs w:val="20"/>
    </w:rPr>
  </w:style>
  <w:style w:type="paragraph" w:styleId="33">
    <w:name w:val="toc 3"/>
    <w:basedOn w:val="a0"/>
    <w:next w:val="a0"/>
    <w:autoRedefine/>
    <w:uiPriority w:val="39"/>
    <w:qFormat/>
    <w:rsid w:val="001F072D"/>
    <w:pPr>
      <w:tabs>
        <w:tab w:val="left" w:pos="567"/>
        <w:tab w:val="right" w:leader="dot" w:pos="9912"/>
      </w:tabs>
    </w:pPr>
    <w:rPr>
      <w:szCs w:val="20"/>
    </w:rPr>
  </w:style>
  <w:style w:type="paragraph" w:styleId="41">
    <w:name w:val="toc 4"/>
    <w:basedOn w:val="a0"/>
    <w:next w:val="a0"/>
    <w:autoRedefine/>
    <w:uiPriority w:val="39"/>
    <w:rsid w:val="001F072D"/>
    <w:pPr>
      <w:spacing w:after="0"/>
    </w:pPr>
    <w:rPr>
      <w:szCs w:val="20"/>
    </w:rPr>
  </w:style>
  <w:style w:type="paragraph" w:styleId="51">
    <w:name w:val="toc 5"/>
    <w:basedOn w:val="a0"/>
    <w:next w:val="a0"/>
    <w:autoRedefine/>
    <w:uiPriority w:val="39"/>
    <w:rsid w:val="001F072D"/>
    <w:pPr>
      <w:tabs>
        <w:tab w:val="right" w:leader="dot" w:pos="9912"/>
      </w:tabs>
      <w:spacing w:after="0"/>
      <w:ind w:right="851"/>
    </w:pPr>
    <w:rPr>
      <w:szCs w:val="20"/>
    </w:rPr>
  </w:style>
  <w:style w:type="paragraph" w:styleId="61">
    <w:name w:val="toc 6"/>
    <w:basedOn w:val="a0"/>
    <w:next w:val="a0"/>
    <w:autoRedefine/>
    <w:semiHidden/>
    <w:rsid w:val="001F072D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0"/>
    <w:next w:val="a0"/>
    <w:autoRedefine/>
    <w:semiHidden/>
    <w:rsid w:val="001F072D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0"/>
    <w:next w:val="a0"/>
    <w:autoRedefine/>
    <w:semiHidden/>
    <w:rsid w:val="001F072D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0"/>
    <w:next w:val="a0"/>
    <w:autoRedefine/>
    <w:semiHidden/>
    <w:rsid w:val="001F072D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afa">
    <w:name w:val="table of figures"/>
    <w:basedOn w:val="a0"/>
    <w:next w:val="a0"/>
    <w:uiPriority w:val="99"/>
    <w:semiHidden/>
    <w:rsid w:val="001F072D"/>
    <w:pPr>
      <w:spacing w:after="0"/>
    </w:pPr>
  </w:style>
  <w:style w:type="paragraph" w:styleId="afb">
    <w:name w:val="Subtitle"/>
    <w:basedOn w:val="a0"/>
    <w:next w:val="a0"/>
    <w:link w:val="afc"/>
    <w:rsid w:val="001F072D"/>
    <w:pPr>
      <w:jc w:val="center"/>
      <w:outlineLvl w:val="1"/>
    </w:pPr>
    <w:rPr>
      <w:rFonts w:ascii="Cambria" w:hAnsi="Cambria"/>
    </w:rPr>
  </w:style>
  <w:style w:type="character" w:customStyle="1" w:styleId="afc">
    <w:name w:val="Подзаголовок Знак"/>
    <w:basedOn w:val="a2"/>
    <w:link w:val="afb"/>
    <w:rsid w:val="001F072D"/>
    <w:rPr>
      <w:rFonts w:ascii="Cambria" w:eastAsia="Times New Roman" w:hAnsi="Cambria" w:cs="Times New Roman"/>
      <w:sz w:val="24"/>
      <w:szCs w:val="24"/>
      <w:lang w:eastAsia="ru-RU"/>
    </w:rPr>
  </w:style>
  <w:style w:type="character" w:styleId="afd">
    <w:name w:val="FollowedHyperlink"/>
    <w:basedOn w:val="a2"/>
    <w:rsid w:val="001F072D"/>
    <w:rPr>
      <w:color w:val="954F72" w:themeColor="followedHyperlink"/>
      <w:u w:val="single"/>
    </w:rPr>
  </w:style>
  <w:style w:type="table" w:customStyle="1" w:styleId="14">
    <w:name w:val="Светлый список1"/>
    <w:basedOn w:val="a3"/>
    <w:uiPriority w:val="61"/>
    <w:rsid w:val="001F072D"/>
    <w:pPr>
      <w:spacing w:after="0" w:line="240" w:lineRule="auto"/>
    </w:pPr>
    <w:rPr>
      <w:rFonts w:ascii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afe">
    <w:name w:val="Table Grid"/>
    <w:basedOn w:val="a3"/>
    <w:rsid w:val="001F072D"/>
    <w:pPr>
      <w:spacing w:after="60" w:line="240" w:lineRule="auto"/>
    </w:pPr>
    <w:rPr>
      <w:rFonts w:ascii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</w:tblPr>
    <w:trPr>
      <w:jc w:val="center"/>
    </w:trPr>
  </w:style>
  <w:style w:type="paragraph" w:customStyle="1" w:styleId="aff">
    <w:name w:val="Содержание"/>
    <w:basedOn w:val="ab"/>
    <w:semiHidden/>
    <w:qFormat/>
    <w:rsid w:val="001F072D"/>
    <w:pPr>
      <w:contextualSpacing w:val="0"/>
    </w:pPr>
  </w:style>
  <w:style w:type="paragraph" w:styleId="aff0">
    <w:name w:val="List"/>
    <w:basedOn w:val="a0"/>
    <w:semiHidden/>
    <w:rsid w:val="001F072D"/>
    <w:pPr>
      <w:ind w:left="283" w:hanging="283"/>
    </w:pPr>
  </w:style>
  <w:style w:type="paragraph" w:customStyle="1" w:styleId="21">
    <w:name w:val="Список Марк.2"/>
    <w:basedOn w:val="a0"/>
    <w:autoRedefine/>
    <w:semiHidden/>
    <w:rsid w:val="001F072D"/>
    <w:pPr>
      <w:numPr>
        <w:numId w:val="17"/>
      </w:numPr>
      <w:tabs>
        <w:tab w:val="left" w:pos="187"/>
      </w:tabs>
      <w:suppressAutoHyphens w:val="0"/>
      <w:spacing w:before="40" w:after="40"/>
      <w:contextualSpacing w:val="0"/>
    </w:pPr>
    <w:rPr>
      <w:szCs w:val="20"/>
    </w:rPr>
  </w:style>
  <w:style w:type="paragraph" w:customStyle="1" w:styleId="15">
    <w:name w:val="Стиль1"/>
    <w:basedOn w:val="a0"/>
    <w:semiHidden/>
    <w:rsid w:val="001F072D"/>
    <w:pPr>
      <w:tabs>
        <w:tab w:val="num" w:pos="851"/>
      </w:tabs>
      <w:ind w:firstLine="851"/>
    </w:pPr>
  </w:style>
  <w:style w:type="paragraph" w:styleId="aff1">
    <w:name w:val="Document Map"/>
    <w:basedOn w:val="a0"/>
    <w:link w:val="aff2"/>
    <w:semiHidden/>
    <w:rsid w:val="001F07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basedOn w:val="a2"/>
    <w:link w:val="aff1"/>
    <w:semiHidden/>
    <w:rsid w:val="001F072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3">
    <w:name w:val="Таблица №"/>
    <w:basedOn w:val="af1"/>
    <w:next w:val="a0"/>
    <w:link w:val="aff4"/>
    <w:semiHidden/>
    <w:rsid w:val="001F072D"/>
  </w:style>
  <w:style w:type="character" w:customStyle="1" w:styleId="aff4">
    <w:name w:val="Таблица № Знак"/>
    <w:basedOn w:val="af2"/>
    <w:link w:val="aff3"/>
    <w:semiHidden/>
    <w:rsid w:val="001F072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f5">
    <w:name w:val="table of authorities"/>
    <w:aliases w:val="Таблица название"/>
    <w:basedOn w:val="a1"/>
    <w:next w:val="a0"/>
    <w:semiHidden/>
    <w:rsid w:val="001F072D"/>
    <w:pPr>
      <w:ind w:firstLine="0"/>
      <w:jc w:val="left"/>
    </w:pPr>
    <w:rPr>
      <w:b/>
    </w:rPr>
  </w:style>
  <w:style w:type="paragraph" w:styleId="aff6">
    <w:name w:val="Balloon Text"/>
    <w:basedOn w:val="a0"/>
    <w:link w:val="aff7"/>
    <w:uiPriority w:val="99"/>
    <w:semiHidden/>
    <w:rsid w:val="001F072D"/>
    <w:pPr>
      <w:spacing w:after="0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1F07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8">
    <w:name w:val="Текст ПЗ"/>
    <w:basedOn w:val="a0"/>
    <w:semiHidden/>
    <w:rsid w:val="001F072D"/>
    <w:pPr>
      <w:suppressAutoHyphens w:val="0"/>
      <w:overflowPunct w:val="0"/>
      <w:autoSpaceDE w:val="0"/>
      <w:autoSpaceDN w:val="0"/>
      <w:adjustRightInd w:val="0"/>
      <w:spacing w:after="0"/>
      <w:ind w:firstLine="567"/>
      <w:contextualSpacing w:val="0"/>
      <w:textAlignment w:val="baseline"/>
    </w:pPr>
    <w:rPr>
      <w:szCs w:val="20"/>
    </w:rPr>
  </w:style>
  <w:style w:type="paragraph" w:customStyle="1" w:styleId="aff9">
    <w:name w:val="ТЕКСТ РАЗДЕЛА"/>
    <w:basedOn w:val="a0"/>
    <w:rsid w:val="001F072D"/>
    <w:pPr>
      <w:suppressAutoHyphens w:val="0"/>
      <w:spacing w:after="0" w:line="288" w:lineRule="auto"/>
      <w:ind w:left="284" w:right="284" w:firstLine="709"/>
      <w:contextualSpacing w:val="0"/>
      <w:jc w:val="left"/>
    </w:pPr>
    <w:rPr>
      <w:rFonts w:cs="Arial"/>
      <w:sz w:val="28"/>
    </w:rPr>
  </w:style>
  <w:style w:type="paragraph" w:styleId="affa">
    <w:name w:val="footnote text"/>
    <w:basedOn w:val="a0"/>
    <w:link w:val="affb"/>
    <w:rsid w:val="001F072D"/>
    <w:pPr>
      <w:spacing w:after="0" w:line="240" w:lineRule="auto"/>
    </w:pPr>
    <w:rPr>
      <w:sz w:val="20"/>
      <w:szCs w:val="20"/>
    </w:rPr>
  </w:style>
  <w:style w:type="character" w:customStyle="1" w:styleId="affb">
    <w:name w:val="Текст сноски Знак"/>
    <w:basedOn w:val="a2"/>
    <w:link w:val="affa"/>
    <w:rsid w:val="001F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c">
    <w:name w:val="Текст таблицы"/>
    <w:basedOn w:val="a0"/>
    <w:link w:val="affd"/>
    <w:qFormat/>
    <w:rsid w:val="001F072D"/>
    <w:pPr>
      <w:spacing w:line="240" w:lineRule="auto"/>
      <w:jc w:val="center"/>
    </w:pPr>
    <w:rPr>
      <w:szCs w:val="22"/>
    </w:rPr>
  </w:style>
  <w:style w:type="character" w:customStyle="1" w:styleId="affd">
    <w:name w:val="Текст таблицы Знак"/>
    <w:basedOn w:val="a2"/>
    <w:link w:val="affc"/>
    <w:rsid w:val="001F072D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e">
    <w:name w:val="Текст шапки таблицы"/>
    <w:basedOn w:val="affc"/>
    <w:qFormat/>
    <w:rsid w:val="001F072D"/>
    <w:pPr>
      <w:framePr w:hSpace="180" w:wrap="around" w:vAnchor="text" w:hAnchor="margin" w:xAlign="center" w:y="70"/>
      <w:spacing w:after="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Severstal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Амурцев Максим Юрьевич</dc:creator>
  <cp:keywords/>
  <dc:description/>
  <cp:lastModifiedBy>Амурцев Максим Юрьевич</cp:lastModifiedBy>
  <cp:revision>2</cp:revision>
  <dcterms:created xsi:type="dcterms:W3CDTF">2017-06-13T11:01:00Z</dcterms:created>
  <dcterms:modified xsi:type="dcterms:W3CDTF">2017-06-13T11:46:00Z</dcterms:modified>
</cp:coreProperties>
</file>